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DE1F" w14:textId="77777777" w:rsidR="00E0034C" w:rsidRPr="00E0034C" w:rsidRDefault="00E0034C" w:rsidP="00E0034C">
      <w:pPr>
        <w:rPr>
          <w:rFonts w:ascii="Calibri" w:hAnsi="Calibri" w:cs="Calibri"/>
          <w:b/>
          <w:bCs/>
        </w:rPr>
      </w:pPr>
      <w:r w:rsidRPr="00E0034C">
        <w:rPr>
          <w:rFonts w:ascii="Calibri" w:hAnsi="Calibri" w:cs="Calibri"/>
          <w:b/>
          <w:bCs/>
        </w:rPr>
        <w:t>FOR IMMEDIATE RELEASE</w:t>
      </w:r>
    </w:p>
    <w:p w14:paraId="2EE50D2A" w14:textId="5405A9D0" w:rsidR="00E0034C" w:rsidRPr="00E0034C" w:rsidRDefault="00E0034C" w:rsidP="00E0034C">
      <w:pPr>
        <w:rPr>
          <w:rFonts w:ascii="Calibri" w:hAnsi="Calibri" w:cs="Calibri"/>
        </w:rPr>
      </w:pPr>
      <w:r w:rsidRPr="00E0034C">
        <w:rPr>
          <w:rFonts w:ascii="Calibri" w:hAnsi="Calibri" w:cs="Calibri"/>
        </w:rPr>
        <w:t>C: Greta Bierman</w:t>
      </w:r>
    </w:p>
    <w:p w14:paraId="43253F86" w14:textId="69C8CEC8" w:rsidR="00E0034C" w:rsidRPr="00E0034C" w:rsidRDefault="00E0034C" w:rsidP="00E0034C">
      <w:pPr>
        <w:rPr>
          <w:rFonts w:ascii="Calibri" w:hAnsi="Calibri" w:cs="Calibri"/>
        </w:rPr>
      </w:pPr>
      <w:r w:rsidRPr="00E0034C">
        <w:rPr>
          <w:rFonts w:ascii="Calibri" w:hAnsi="Calibri" w:cs="Calibri"/>
        </w:rPr>
        <w:t>T:</w:t>
      </w:r>
      <w:r w:rsidRPr="00E0034C">
        <w:rPr>
          <w:rFonts w:ascii="Calibri" w:hAnsi="Calibri" w:cs="Calibri"/>
          <w:color w:val="922F28"/>
          <w:sz w:val="27"/>
          <w:szCs w:val="27"/>
          <w:shd w:val="clear" w:color="auto" w:fill="FFFFFF"/>
        </w:rPr>
        <w:t xml:space="preserve"> </w:t>
      </w:r>
      <w:r w:rsidRPr="00E0034C">
        <w:rPr>
          <w:rFonts w:ascii="Calibri" w:hAnsi="Calibri" w:cs="Calibri"/>
        </w:rPr>
        <w:t>319.643.5327</w:t>
      </w:r>
    </w:p>
    <w:p w14:paraId="101A49D6" w14:textId="5A3C77D6" w:rsidR="00E0034C" w:rsidRPr="00E0034C" w:rsidRDefault="00E0034C" w:rsidP="00E0034C">
      <w:pPr>
        <w:rPr>
          <w:rFonts w:ascii="Calibri" w:hAnsi="Calibri" w:cs="Calibri"/>
        </w:rPr>
      </w:pPr>
      <w:r w:rsidRPr="00E0034C">
        <w:rPr>
          <w:rFonts w:ascii="Calibri" w:hAnsi="Calibri" w:cs="Calibri"/>
        </w:rPr>
        <w:t xml:space="preserve">E: </w:t>
      </w:r>
      <w:hyperlink r:id="rId6" w:history="1">
        <w:r w:rsidRPr="00E0034C">
          <w:rPr>
            <w:rStyle w:val="Hyperlink"/>
            <w:rFonts w:ascii="Calibri" w:hAnsi="Calibri" w:cs="Calibri"/>
            <w:color w:val="auto"/>
            <w:u w:val="none"/>
          </w:rPr>
          <w:t>GBierman@HooverPF.org</w:t>
        </w:r>
      </w:hyperlink>
    </w:p>
    <w:p w14:paraId="35644818" w14:textId="77777777" w:rsidR="00E0034C" w:rsidRPr="00E0034C" w:rsidRDefault="00E0034C" w:rsidP="00E0034C">
      <w:pPr>
        <w:rPr>
          <w:rFonts w:ascii="Calibri" w:hAnsi="Calibri" w:cs="Calibri"/>
        </w:rPr>
      </w:pPr>
      <w:r w:rsidRPr="00E0034C">
        <w:rPr>
          <w:rFonts w:ascii="Calibri" w:hAnsi="Calibri" w:cs="Calibri"/>
          <w:b/>
          <w:bCs/>
        </w:rPr>
        <w:t>Hoover Presidential Foundation Brings “Hoover on the Road” Exhibit to Living History Farms</w:t>
      </w:r>
    </w:p>
    <w:p w14:paraId="632E8BDF" w14:textId="77777777" w:rsidR="00E0034C" w:rsidRPr="00E0034C" w:rsidRDefault="00E0034C" w:rsidP="00E0034C">
      <w:pPr>
        <w:rPr>
          <w:rFonts w:ascii="Calibri" w:hAnsi="Calibri" w:cs="Calibri"/>
        </w:rPr>
      </w:pPr>
      <w:r w:rsidRPr="00E0034C">
        <w:rPr>
          <w:rFonts w:ascii="Calibri" w:hAnsi="Calibri" w:cs="Calibri"/>
          <w:b/>
          <w:bCs/>
        </w:rPr>
        <w:t>Urbandale, Iowa</w:t>
      </w:r>
      <w:r w:rsidRPr="00E0034C">
        <w:rPr>
          <w:rFonts w:ascii="Calibri" w:hAnsi="Calibri" w:cs="Calibri"/>
        </w:rPr>
        <w:t xml:space="preserve"> — The Hoover Presidential Foundation is bringing history beyond West Branch with its traveling exhibition, “Hoover on the Road,” arriving at Living History Farms in Urbandale this spring.</w:t>
      </w:r>
    </w:p>
    <w:p w14:paraId="0BB8CAF9" w14:textId="77777777" w:rsidR="00E0034C" w:rsidRPr="00E0034C" w:rsidRDefault="00E0034C" w:rsidP="00E0034C">
      <w:pPr>
        <w:rPr>
          <w:rFonts w:ascii="Calibri" w:hAnsi="Calibri" w:cs="Calibri"/>
        </w:rPr>
      </w:pPr>
      <w:r w:rsidRPr="00E0034C">
        <w:rPr>
          <w:rFonts w:ascii="Calibri" w:hAnsi="Calibri" w:cs="Calibri"/>
        </w:rPr>
        <w:t>The exhibit will be on display April 1 through May 31 at Living History Farms, located at 11121 Hickman Road in Urbandale, Iowa. Designed to introduce audiences across Iowa to the life and legacy of President Herbert Hoover, the exhibit highlights Hoover’s remarkable journey from his humble beginnings in Iowa to the presidency, along with his lasting humanitarian impact around the world.</w:t>
      </w:r>
    </w:p>
    <w:p w14:paraId="4B4F6795" w14:textId="77777777" w:rsidR="00E0034C" w:rsidRPr="00E0034C" w:rsidRDefault="00E0034C" w:rsidP="00E0034C">
      <w:pPr>
        <w:rPr>
          <w:rFonts w:ascii="Calibri" w:hAnsi="Calibri" w:cs="Calibri"/>
        </w:rPr>
      </w:pPr>
      <w:r w:rsidRPr="00E0034C">
        <w:rPr>
          <w:rFonts w:ascii="Calibri" w:hAnsi="Calibri" w:cs="Calibri"/>
        </w:rPr>
        <w:t>As part of the exhibition’s programming, the Hoover Presidential Foundation will host a special presentation on Thursday, April 23 at 6:30 p.m. featuring Sarah Fling of the White House Historical Association. Her presentation, “The Hoovers in the White House,” will explore the time Herbert and Lou Henry Hoover spent in the Executive Mansion and the influence they had on the institution of the presidency and life in the White House.</w:t>
      </w:r>
    </w:p>
    <w:p w14:paraId="404590A7" w14:textId="77777777" w:rsidR="00E0034C" w:rsidRPr="00E0034C" w:rsidRDefault="00E0034C" w:rsidP="00E0034C">
      <w:pPr>
        <w:rPr>
          <w:rFonts w:ascii="Calibri" w:hAnsi="Calibri" w:cs="Calibri"/>
        </w:rPr>
      </w:pPr>
      <w:r w:rsidRPr="00E0034C">
        <w:rPr>
          <w:rFonts w:ascii="Calibri" w:hAnsi="Calibri" w:cs="Calibri"/>
        </w:rPr>
        <w:t>Fling is a historian with the White House Historical Association, where she focuses on research, public programming, and educational outreach related to presidential history and the history of the Executive Mansion.</w:t>
      </w:r>
    </w:p>
    <w:p w14:paraId="47CB221F" w14:textId="0F1A7C95" w:rsidR="00E0034C" w:rsidRPr="00E0034C" w:rsidRDefault="00E0034C" w:rsidP="00E0034C">
      <w:pPr>
        <w:rPr>
          <w:rFonts w:ascii="Calibri" w:hAnsi="Calibri" w:cs="Calibri"/>
        </w:rPr>
      </w:pPr>
      <w:r w:rsidRPr="00E0034C">
        <w:rPr>
          <w:rFonts w:ascii="Calibri" w:hAnsi="Calibri" w:cs="Calibri"/>
        </w:rPr>
        <w:t xml:space="preserve">“Herbert Hoover’s story begins in Iowa but extends across the world,” said Greta Bierman, Director of Grants &amp; Donor Information Systems for the Hoover Presidential Foundation. “Through </w:t>
      </w:r>
      <w:r w:rsidRPr="00E0034C">
        <w:rPr>
          <w:rFonts w:ascii="Calibri" w:hAnsi="Calibri" w:cs="Calibri"/>
          <w:i/>
          <w:iCs/>
        </w:rPr>
        <w:t>Hoover on the Road</w:t>
      </w:r>
      <w:r w:rsidRPr="00E0034C">
        <w:rPr>
          <w:rFonts w:ascii="Calibri" w:hAnsi="Calibri" w:cs="Calibri"/>
        </w:rPr>
        <w:t>, we are bringing that story to communities throughout the state and inviting people to discover the humanitarian, engineer, and leader behind the presidency.”</w:t>
      </w:r>
    </w:p>
    <w:p w14:paraId="56E8D5BA" w14:textId="77777777" w:rsidR="00E0034C" w:rsidRPr="00E0034C" w:rsidRDefault="00E0034C" w:rsidP="00E0034C">
      <w:pPr>
        <w:rPr>
          <w:rFonts w:ascii="Calibri" w:hAnsi="Calibri" w:cs="Calibri"/>
        </w:rPr>
      </w:pPr>
      <w:r w:rsidRPr="00E0034C">
        <w:rPr>
          <w:rFonts w:ascii="Calibri" w:hAnsi="Calibri" w:cs="Calibri"/>
        </w:rPr>
        <w:t>Living History Farms provides a fitting setting for the exhibit, offering visitors an immersive look at Iowa’s past while highlighting the people who shaped its history.</w:t>
      </w:r>
    </w:p>
    <w:p w14:paraId="3D5C31F0" w14:textId="77777777" w:rsidR="00E0034C" w:rsidRPr="00E0034C" w:rsidRDefault="00E0034C" w:rsidP="00E0034C">
      <w:pPr>
        <w:rPr>
          <w:rFonts w:ascii="Calibri" w:hAnsi="Calibri" w:cs="Calibri"/>
        </w:rPr>
      </w:pPr>
      <w:r w:rsidRPr="00E0034C">
        <w:rPr>
          <w:rFonts w:ascii="Calibri" w:hAnsi="Calibri" w:cs="Calibri"/>
        </w:rPr>
        <w:t>Admission information and additional details about the presentation and exhibit can be found through Living History Farms and the Hoover Presidential Foundation.</w:t>
      </w:r>
    </w:p>
    <w:p w14:paraId="14F49736" w14:textId="101331C3" w:rsidR="00E0034C" w:rsidRPr="00E0034C" w:rsidRDefault="00E0034C" w:rsidP="00E0034C">
      <w:pPr>
        <w:rPr>
          <w:rFonts w:ascii="Calibri" w:hAnsi="Calibri" w:cs="Calibri"/>
        </w:rPr>
      </w:pPr>
    </w:p>
    <w:p w14:paraId="0D4C3693" w14:textId="77777777" w:rsidR="00E0034C" w:rsidRPr="00E0034C" w:rsidRDefault="00E0034C" w:rsidP="00E0034C">
      <w:pPr>
        <w:rPr>
          <w:rFonts w:ascii="Calibri" w:hAnsi="Calibri" w:cs="Calibri"/>
        </w:rPr>
      </w:pPr>
    </w:p>
    <w:p w14:paraId="0659AFFD" w14:textId="77777777" w:rsidR="00E0034C" w:rsidRPr="00E0034C" w:rsidRDefault="00E0034C" w:rsidP="00E0034C">
      <w:pPr>
        <w:rPr>
          <w:rFonts w:ascii="Calibri" w:hAnsi="Calibri" w:cs="Calibri"/>
        </w:rPr>
      </w:pPr>
      <w:r w:rsidRPr="00E0034C">
        <w:rPr>
          <w:rFonts w:ascii="Calibri" w:hAnsi="Calibri" w:cs="Calibri"/>
          <w:b/>
          <w:bCs/>
        </w:rPr>
        <w:lastRenderedPageBreak/>
        <w:t>Event Details</w:t>
      </w:r>
    </w:p>
    <w:p w14:paraId="39C12752" w14:textId="77777777" w:rsidR="00E0034C" w:rsidRPr="00E0034C" w:rsidRDefault="00E0034C" w:rsidP="00E0034C">
      <w:pPr>
        <w:rPr>
          <w:rFonts w:ascii="Calibri" w:hAnsi="Calibri" w:cs="Calibri"/>
        </w:rPr>
      </w:pPr>
      <w:r w:rsidRPr="00E0034C">
        <w:rPr>
          <w:rFonts w:ascii="Calibri" w:hAnsi="Calibri" w:cs="Calibri"/>
        </w:rPr>
        <w:t>Exhibit: Hoover on the Road</w:t>
      </w:r>
      <w:r w:rsidRPr="00E0034C">
        <w:rPr>
          <w:rFonts w:ascii="Calibri" w:hAnsi="Calibri" w:cs="Calibri"/>
        </w:rPr>
        <w:br/>
        <w:t>Location: Living History Farms, 11121 Hickman Road, Urbandale, Iowa</w:t>
      </w:r>
      <w:r w:rsidRPr="00E0034C">
        <w:rPr>
          <w:rFonts w:ascii="Calibri" w:hAnsi="Calibri" w:cs="Calibri"/>
        </w:rPr>
        <w:br/>
        <w:t>Dates: April 1 – May 31</w:t>
      </w:r>
    </w:p>
    <w:p w14:paraId="38D194D6" w14:textId="1BC670CD" w:rsidR="00E0034C" w:rsidRPr="00E0034C" w:rsidRDefault="00E0034C" w:rsidP="00E0034C">
      <w:pPr>
        <w:rPr>
          <w:rFonts w:ascii="Calibri" w:hAnsi="Calibri" w:cs="Calibri"/>
        </w:rPr>
      </w:pPr>
      <w:r w:rsidRPr="00E0034C">
        <w:rPr>
          <w:rFonts w:ascii="Calibri" w:hAnsi="Calibri" w:cs="Calibri"/>
          <w:b/>
          <w:bCs/>
        </w:rPr>
        <w:t>Special Presentation:</w:t>
      </w:r>
      <w:r w:rsidRPr="00E0034C">
        <w:rPr>
          <w:rFonts w:ascii="Calibri" w:hAnsi="Calibri" w:cs="Calibri"/>
        </w:rPr>
        <w:br/>
      </w:r>
      <w:r w:rsidRPr="00E0034C">
        <w:rPr>
          <w:rFonts w:ascii="Calibri" w:hAnsi="Calibri" w:cs="Calibri"/>
          <w:i/>
          <w:iCs/>
        </w:rPr>
        <w:t>The Hoovers in the White House</w:t>
      </w:r>
      <w:r w:rsidRPr="00E0034C">
        <w:rPr>
          <w:rFonts w:ascii="Calibri" w:hAnsi="Calibri" w:cs="Calibri"/>
        </w:rPr>
        <w:br/>
        <w:t>Speaker: Sarah Fling, White House Historical Association</w:t>
      </w:r>
      <w:r w:rsidRPr="00E0034C">
        <w:rPr>
          <w:rFonts w:ascii="Calibri" w:hAnsi="Calibri" w:cs="Calibri"/>
        </w:rPr>
        <w:br/>
        <w:t>Date: Thursday, April 23</w:t>
      </w:r>
      <w:r w:rsidRPr="00E0034C">
        <w:rPr>
          <w:rFonts w:ascii="Calibri" w:hAnsi="Calibri" w:cs="Calibri"/>
        </w:rPr>
        <w:br/>
        <w:t>Time: 6:30 p.m.</w:t>
      </w:r>
    </w:p>
    <w:p w14:paraId="5B479CFF" w14:textId="77777777" w:rsidR="00E0034C" w:rsidRPr="00E0034C" w:rsidRDefault="00E0034C" w:rsidP="00E0034C">
      <w:pPr>
        <w:rPr>
          <w:rFonts w:ascii="Calibri" w:hAnsi="Calibri" w:cs="Calibri"/>
        </w:rPr>
      </w:pPr>
      <w:r w:rsidRPr="00E0034C">
        <w:rPr>
          <w:rFonts w:ascii="Calibri" w:hAnsi="Calibri" w:cs="Calibri"/>
          <w:b/>
          <w:bCs/>
        </w:rPr>
        <w:t>About the Hoover Presidential Foundation</w:t>
      </w:r>
    </w:p>
    <w:p w14:paraId="35364076" w14:textId="30C14B91" w:rsidR="00E0034C" w:rsidRPr="00E0034C" w:rsidRDefault="00E0034C" w:rsidP="00E0034C">
      <w:pPr>
        <w:rPr>
          <w:rFonts w:ascii="Calibri" w:hAnsi="Calibri" w:cs="Calibri"/>
        </w:rPr>
      </w:pPr>
      <w:r w:rsidRPr="00E0034C">
        <w:rPr>
          <w:rFonts w:ascii="Calibri" w:eastAsia="Calibri" w:hAnsi="Calibri" w:cs="Calibri"/>
          <w:i/>
          <w:iCs/>
        </w:rPr>
        <w:t>The Hoover Presidential Foundation promotes and supports the Herbert Hoover Presidential Library and Museum, the Herbert Hoover National Historic Site, and educational outreach initiatives such as Hoover on the Road. Through exhibits, programs, and public engagement, the Foundation advances understanding of Herbert Hoover’s enduring legacy as a humanitarian, leader, and global citizen</w:t>
      </w:r>
    </w:p>
    <w:p w14:paraId="02B2D4FB" w14:textId="69C13C61" w:rsidR="00E0034C" w:rsidRPr="00E0034C" w:rsidRDefault="00E0034C" w:rsidP="00E0034C">
      <w:pPr>
        <w:rPr>
          <w:rFonts w:ascii="Calibri" w:hAnsi="Calibri" w:cs="Calibri"/>
        </w:rPr>
      </w:pPr>
      <w:r w:rsidRPr="00E0034C">
        <w:rPr>
          <w:rFonts w:ascii="Calibri" w:hAnsi="Calibri" w:cs="Calibri"/>
        </w:rPr>
        <w:t>For more information, visit www.hooverpresidentialfoundation.org.</w:t>
      </w:r>
    </w:p>
    <w:p w14:paraId="55AD7774" w14:textId="77777777" w:rsidR="006E5248" w:rsidRPr="00E0034C" w:rsidRDefault="006E5248">
      <w:pPr>
        <w:rPr>
          <w:rFonts w:ascii="Calibri" w:hAnsi="Calibri" w:cs="Calibri"/>
        </w:rPr>
      </w:pPr>
    </w:p>
    <w:sectPr w:rsidR="006E5248" w:rsidRPr="00E0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E3E8" w14:textId="77777777" w:rsidR="00D61E85" w:rsidRDefault="00D61E85" w:rsidP="00E0034C">
      <w:pPr>
        <w:spacing w:after="0" w:line="240" w:lineRule="auto"/>
      </w:pPr>
      <w:r>
        <w:separator/>
      </w:r>
    </w:p>
  </w:endnote>
  <w:endnote w:type="continuationSeparator" w:id="0">
    <w:p w14:paraId="3B7E1B27" w14:textId="77777777" w:rsidR="00D61E85" w:rsidRDefault="00D61E85" w:rsidP="00E0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86DA" w14:textId="77777777" w:rsidR="00D61E85" w:rsidRDefault="00D61E85" w:rsidP="00E0034C">
      <w:pPr>
        <w:spacing w:after="0" w:line="240" w:lineRule="auto"/>
      </w:pPr>
      <w:r>
        <w:separator/>
      </w:r>
    </w:p>
  </w:footnote>
  <w:footnote w:type="continuationSeparator" w:id="0">
    <w:p w14:paraId="2E68E072" w14:textId="77777777" w:rsidR="00D61E85" w:rsidRDefault="00D61E85" w:rsidP="00E003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4C"/>
    <w:rsid w:val="00207683"/>
    <w:rsid w:val="003E034C"/>
    <w:rsid w:val="005A3B4D"/>
    <w:rsid w:val="006E5248"/>
    <w:rsid w:val="007862A9"/>
    <w:rsid w:val="00A61394"/>
    <w:rsid w:val="00A81BA9"/>
    <w:rsid w:val="00C53E56"/>
    <w:rsid w:val="00D61E85"/>
    <w:rsid w:val="00E0034C"/>
    <w:rsid w:val="00FF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A1AD"/>
  <w15:chartTrackingRefBased/>
  <w15:docId w15:val="{84AE0B6A-F1CA-4798-84DC-5CEAE74A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34C"/>
    <w:rPr>
      <w:rFonts w:eastAsiaTheme="majorEastAsia" w:cstheme="majorBidi"/>
      <w:color w:val="272727" w:themeColor="text1" w:themeTint="D8"/>
    </w:rPr>
  </w:style>
  <w:style w:type="paragraph" w:styleId="Title">
    <w:name w:val="Title"/>
    <w:basedOn w:val="Normal"/>
    <w:next w:val="Normal"/>
    <w:link w:val="TitleChar"/>
    <w:uiPriority w:val="10"/>
    <w:qFormat/>
    <w:rsid w:val="00E00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34C"/>
    <w:pPr>
      <w:spacing w:before="160"/>
      <w:jc w:val="center"/>
    </w:pPr>
    <w:rPr>
      <w:i/>
      <w:iCs/>
      <w:color w:val="404040" w:themeColor="text1" w:themeTint="BF"/>
    </w:rPr>
  </w:style>
  <w:style w:type="character" w:customStyle="1" w:styleId="QuoteChar">
    <w:name w:val="Quote Char"/>
    <w:basedOn w:val="DefaultParagraphFont"/>
    <w:link w:val="Quote"/>
    <w:uiPriority w:val="29"/>
    <w:rsid w:val="00E0034C"/>
    <w:rPr>
      <w:i/>
      <w:iCs/>
      <w:color w:val="404040" w:themeColor="text1" w:themeTint="BF"/>
    </w:rPr>
  </w:style>
  <w:style w:type="paragraph" w:styleId="ListParagraph">
    <w:name w:val="List Paragraph"/>
    <w:basedOn w:val="Normal"/>
    <w:uiPriority w:val="34"/>
    <w:qFormat/>
    <w:rsid w:val="00E0034C"/>
    <w:pPr>
      <w:ind w:left="720"/>
      <w:contextualSpacing/>
    </w:pPr>
  </w:style>
  <w:style w:type="character" w:styleId="IntenseEmphasis">
    <w:name w:val="Intense Emphasis"/>
    <w:basedOn w:val="DefaultParagraphFont"/>
    <w:uiPriority w:val="21"/>
    <w:qFormat/>
    <w:rsid w:val="00E0034C"/>
    <w:rPr>
      <w:i/>
      <w:iCs/>
      <w:color w:val="0F4761" w:themeColor="accent1" w:themeShade="BF"/>
    </w:rPr>
  </w:style>
  <w:style w:type="paragraph" w:styleId="IntenseQuote">
    <w:name w:val="Intense Quote"/>
    <w:basedOn w:val="Normal"/>
    <w:next w:val="Normal"/>
    <w:link w:val="IntenseQuoteChar"/>
    <w:uiPriority w:val="30"/>
    <w:qFormat/>
    <w:rsid w:val="00E00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34C"/>
    <w:rPr>
      <w:i/>
      <w:iCs/>
      <w:color w:val="0F4761" w:themeColor="accent1" w:themeShade="BF"/>
    </w:rPr>
  </w:style>
  <w:style w:type="character" w:styleId="IntenseReference">
    <w:name w:val="Intense Reference"/>
    <w:basedOn w:val="DefaultParagraphFont"/>
    <w:uiPriority w:val="32"/>
    <w:qFormat/>
    <w:rsid w:val="00E0034C"/>
    <w:rPr>
      <w:b/>
      <w:bCs/>
      <w:smallCaps/>
      <w:color w:val="0F4761" w:themeColor="accent1" w:themeShade="BF"/>
      <w:spacing w:val="5"/>
    </w:rPr>
  </w:style>
  <w:style w:type="character" w:styleId="Hyperlink">
    <w:name w:val="Hyperlink"/>
    <w:basedOn w:val="DefaultParagraphFont"/>
    <w:uiPriority w:val="99"/>
    <w:unhideWhenUsed/>
    <w:rsid w:val="00E0034C"/>
    <w:rPr>
      <w:color w:val="467886" w:themeColor="hyperlink"/>
      <w:u w:val="single"/>
    </w:rPr>
  </w:style>
  <w:style w:type="character" w:styleId="UnresolvedMention">
    <w:name w:val="Unresolved Mention"/>
    <w:basedOn w:val="DefaultParagraphFont"/>
    <w:uiPriority w:val="99"/>
    <w:semiHidden/>
    <w:unhideWhenUsed/>
    <w:rsid w:val="00E0034C"/>
    <w:rPr>
      <w:color w:val="605E5C"/>
      <w:shd w:val="clear" w:color="auto" w:fill="E1DFDD"/>
    </w:rPr>
  </w:style>
  <w:style w:type="paragraph" w:styleId="Header">
    <w:name w:val="header"/>
    <w:basedOn w:val="Normal"/>
    <w:link w:val="HeaderChar"/>
    <w:uiPriority w:val="99"/>
    <w:unhideWhenUsed/>
    <w:rsid w:val="00E00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34C"/>
  </w:style>
  <w:style w:type="paragraph" w:styleId="Footer">
    <w:name w:val="footer"/>
    <w:basedOn w:val="Normal"/>
    <w:link w:val="FooterChar"/>
    <w:uiPriority w:val="99"/>
    <w:unhideWhenUsed/>
    <w:rsid w:val="00E00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ierman@HooverPF.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McCloskey</dc:creator>
  <cp:keywords/>
  <dc:description/>
  <cp:lastModifiedBy>Vicki Dirksen</cp:lastModifiedBy>
  <cp:revision>2</cp:revision>
  <dcterms:created xsi:type="dcterms:W3CDTF">2026-03-26T19:03:00Z</dcterms:created>
  <dcterms:modified xsi:type="dcterms:W3CDTF">2026-03-26T19:03:00Z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e2a6e745-8fa8-4597-ab5a-af40f28fd506</vt:lpwstr>
  </property>
</Properties>
</file>